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01" w:rsidRDefault="00481801" w:rsidP="00FD3349">
      <w:pPr>
        <w:spacing w:line="560" w:lineRule="exact"/>
        <w:jc w:val="center"/>
        <w:rPr>
          <w:rFonts w:ascii="標楷體" w:eastAsia="標楷體" w:hAnsi="標楷體"/>
          <w:sz w:val="32"/>
        </w:rPr>
      </w:pPr>
      <w:r>
        <w:rPr>
          <w:rFonts w:ascii="標楷體" w:eastAsia="標楷體" w:hAnsi="標楷體" w:hint="eastAsia"/>
          <w:sz w:val="32"/>
        </w:rPr>
        <w:t>花蓮縣</w:t>
      </w:r>
      <w:r w:rsidR="002F4BCC">
        <w:rPr>
          <w:rFonts w:ascii="標楷體" w:eastAsia="標楷體" w:hAnsi="標楷體" w:hint="eastAsia"/>
          <w:sz w:val="32"/>
        </w:rPr>
        <w:t>106</w:t>
      </w:r>
      <w:r>
        <w:rPr>
          <w:rFonts w:ascii="標楷體" w:eastAsia="標楷體" w:hAnsi="標楷體" w:hint="eastAsia"/>
          <w:sz w:val="32"/>
        </w:rPr>
        <w:t>年度友善校園學生事務與輔導工作計畫</w:t>
      </w:r>
    </w:p>
    <w:p w:rsidR="00481801" w:rsidRDefault="00481801" w:rsidP="00481801">
      <w:pPr>
        <w:spacing w:line="560" w:lineRule="exact"/>
        <w:jc w:val="center"/>
        <w:rPr>
          <w:rFonts w:ascii="標楷體" w:eastAsia="標楷體" w:hAnsi="標楷體"/>
          <w:kern w:val="0"/>
          <w:sz w:val="32"/>
        </w:rPr>
      </w:pPr>
      <w:r>
        <w:rPr>
          <w:rFonts w:ascii="標楷體" w:eastAsia="標楷體" w:hAnsi="標楷體" w:hint="eastAsia"/>
          <w:sz w:val="32"/>
        </w:rPr>
        <w:t>基礎輔導知能研習工作</w:t>
      </w:r>
      <w:r>
        <w:rPr>
          <w:rFonts w:ascii="標楷體" w:eastAsia="標楷體" w:hAnsi="標楷體" w:hint="eastAsia"/>
          <w:kern w:val="0"/>
          <w:sz w:val="32"/>
        </w:rPr>
        <w:t>實施計畫</w:t>
      </w:r>
    </w:p>
    <w:p w:rsidR="00481801" w:rsidRDefault="00481801" w:rsidP="00481801">
      <w:pPr>
        <w:tabs>
          <w:tab w:val="left" w:pos="5565"/>
        </w:tabs>
        <w:spacing w:line="500" w:lineRule="exact"/>
        <w:ind w:left="560" w:hangingChars="200" w:hanging="560"/>
        <w:jc w:val="both"/>
        <w:rPr>
          <w:rFonts w:ascii="標楷體" w:eastAsia="標楷體" w:hAnsi="標楷體"/>
          <w:sz w:val="28"/>
        </w:rPr>
      </w:pPr>
      <w:r>
        <w:rPr>
          <w:rStyle w:val="t91"/>
          <w:rFonts w:ascii="標楷體" w:eastAsia="標楷體" w:hAnsi="標楷體" w:hint="eastAsia"/>
          <w:sz w:val="28"/>
        </w:rPr>
        <w:t>壹、依據：</w:t>
      </w:r>
      <w:r>
        <w:rPr>
          <w:rFonts w:ascii="標楷體" w:eastAsia="標楷體" w:hAnsi="標楷體" w:hint="eastAsia"/>
          <w:sz w:val="28"/>
        </w:rPr>
        <w:t>教育部</w:t>
      </w:r>
      <w:r w:rsidR="002F4BCC">
        <w:rPr>
          <w:rFonts w:ascii="標楷體" w:eastAsia="標楷體" w:hAnsi="標楷體" w:hint="eastAsia"/>
          <w:sz w:val="28"/>
        </w:rPr>
        <w:t>106</w:t>
      </w:r>
      <w:r>
        <w:rPr>
          <w:rFonts w:ascii="標楷體" w:eastAsia="標楷體" w:hAnsi="標楷體" w:hint="eastAsia"/>
          <w:sz w:val="28"/>
        </w:rPr>
        <w:t>年度友善校園學生事務與輔導工作作業計畫暨地方政府及各級學校辦理事項工作手冊</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貳、計畫目標：</w:t>
      </w:r>
    </w:p>
    <w:p w:rsidR="00481801" w:rsidRDefault="00481801" w:rsidP="00C00048">
      <w:pPr>
        <w:snapToGrid w:val="0"/>
        <w:spacing w:beforeLines="50" w:line="240" w:lineRule="atLeast"/>
        <w:ind w:leftChars="200" w:left="1040" w:hangingChars="200" w:hanging="560"/>
        <w:rPr>
          <w:rFonts w:ascii="標楷體" w:eastAsia="標楷體" w:hAnsi="標楷體"/>
          <w:sz w:val="28"/>
        </w:rPr>
      </w:pPr>
      <w:r>
        <w:rPr>
          <w:rFonts w:ascii="標楷體" w:eastAsia="標楷體" w:hAnsi="標楷體" w:hint="eastAsia"/>
          <w:sz w:val="28"/>
        </w:rPr>
        <w:t>一、增進校園輔導人力輔導知能，用以提升校園一級與二級輔導效能。</w:t>
      </w:r>
    </w:p>
    <w:p w:rsidR="00481801" w:rsidRDefault="00481801" w:rsidP="00C00048">
      <w:pPr>
        <w:snapToGrid w:val="0"/>
        <w:spacing w:beforeLines="50" w:line="240" w:lineRule="atLeast"/>
        <w:ind w:leftChars="200" w:left="1040" w:hangingChars="200" w:hanging="560"/>
        <w:rPr>
          <w:rFonts w:ascii="標楷體" w:eastAsia="標楷體" w:hAnsi="標楷體"/>
          <w:sz w:val="28"/>
        </w:rPr>
      </w:pPr>
      <w:r>
        <w:rPr>
          <w:rFonts w:ascii="標楷體" w:eastAsia="標楷體" w:hAnsi="標楷體" w:hint="eastAsia"/>
          <w:sz w:val="28"/>
        </w:rPr>
        <w:t>二、透過多元議題之培訓，協助校園輔導人力提升對校園常見議題之處理。</w:t>
      </w:r>
    </w:p>
    <w:p w:rsidR="00481801" w:rsidRDefault="00481801" w:rsidP="00C00048">
      <w:pPr>
        <w:snapToGrid w:val="0"/>
        <w:spacing w:beforeLines="50" w:line="240" w:lineRule="atLeast"/>
        <w:ind w:leftChars="200" w:left="1040" w:hangingChars="200" w:hanging="560"/>
        <w:rPr>
          <w:rFonts w:ascii="標楷體" w:eastAsia="標楷體" w:hAnsi="標楷體"/>
          <w:sz w:val="28"/>
        </w:rPr>
      </w:pPr>
      <w:r>
        <w:rPr>
          <w:rFonts w:ascii="標楷體" w:eastAsia="標楷體" w:hAnsi="標楷體" w:hint="eastAsia"/>
          <w:sz w:val="28"/>
        </w:rPr>
        <w:t>三、透過實務經驗分享與交流，厚植校園輔導人力之實力，進而與學生輔導諮商中心建構三級輔導之機制與分工。</w:t>
      </w:r>
    </w:p>
    <w:p w:rsidR="00481801" w:rsidRDefault="00481801" w:rsidP="00C00048">
      <w:pPr>
        <w:snapToGrid w:val="0"/>
        <w:spacing w:beforeLines="50" w:line="240" w:lineRule="atLeast"/>
        <w:ind w:left="480"/>
        <w:rPr>
          <w:rFonts w:ascii="標楷體" w:eastAsia="標楷體" w:hAnsi="標楷體"/>
          <w:sz w:val="28"/>
        </w:rPr>
      </w:pPr>
      <w:r>
        <w:rPr>
          <w:rFonts w:ascii="標楷體" w:eastAsia="標楷體" w:hAnsi="標楷體" w:hint="eastAsia"/>
          <w:sz w:val="28"/>
        </w:rPr>
        <w:t>四、發揮人性教育及提升輔導品質，開創輔導工作新紀元。</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參、指導單位：教育部</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肆、主辦單位：花蓮縣教育處</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bCs/>
          <w:sz w:val="28"/>
        </w:rPr>
        <w:t>伍、承辦單位：</w:t>
      </w:r>
      <w:r>
        <w:rPr>
          <w:rFonts w:ascii="標楷體" w:eastAsia="標楷體" w:hAnsi="標楷體" w:hint="eastAsia"/>
          <w:sz w:val="28"/>
        </w:rPr>
        <w:t>花蓮縣立自強國中</w:t>
      </w:r>
    </w:p>
    <w:p w:rsidR="00C00048" w:rsidRDefault="00481801" w:rsidP="00C00048">
      <w:pPr>
        <w:snapToGrid w:val="0"/>
        <w:spacing w:beforeLines="50" w:line="240" w:lineRule="atLeast"/>
        <w:rPr>
          <w:rFonts w:ascii="標楷體" w:eastAsia="標楷體" w:hAnsi="標楷體" w:hint="eastAsia"/>
          <w:sz w:val="28"/>
        </w:rPr>
      </w:pPr>
      <w:r>
        <w:rPr>
          <w:rFonts w:ascii="標楷體" w:eastAsia="標楷體" w:hAnsi="標楷體" w:hint="eastAsia"/>
          <w:sz w:val="28"/>
        </w:rPr>
        <w:t>陸、研習日期：</w:t>
      </w:r>
    </w:p>
    <w:p w:rsidR="00481801" w:rsidRDefault="00C00048" w:rsidP="00C00048">
      <w:pPr>
        <w:snapToGrid w:val="0"/>
        <w:spacing w:beforeLines="50" w:line="240" w:lineRule="atLeast"/>
        <w:rPr>
          <w:rFonts w:ascii="標楷體" w:eastAsia="標楷體" w:hAnsi="標楷體" w:hint="eastAsia"/>
          <w:sz w:val="28"/>
        </w:rPr>
      </w:pPr>
      <w:r>
        <w:rPr>
          <w:rFonts w:ascii="標楷體" w:eastAsia="標楷體" w:hAnsi="標楷體" w:hint="eastAsia"/>
          <w:sz w:val="28"/>
        </w:rPr>
        <w:t xml:space="preserve"> 一、</w:t>
      </w:r>
      <w:r w:rsidR="002F4BCC" w:rsidRPr="00F16015">
        <w:rPr>
          <w:rFonts w:ascii="標楷體" w:eastAsia="標楷體" w:hAnsi="標楷體" w:hint="eastAsia"/>
          <w:sz w:val="28"/>
        </w:rPr>
        <w:t>106</w:t>
      </w:r>
      <w:r w:rsidR="00481801" w:rsidRPr="00F16015">
        <w:rPr>
          <w:rFonts w:ascii="標楷體" w:eastAsia="標楷體" w:hAnsi="標楷體" w:hint="eastAsia"/>
          <w:sz w:val="28"/>
        </w:rPr>
        <w:t>年</w:t>
      </w:r>
      <w:r w:rsidR="00F16015" w:rsidRPr="00F16015">
        <w:rPr>
          <w:rFonts w:ascii="標楷體" w:eastAsia="標楷體" w:hAnsi="標楷體" w:hint="eastAsia"/>
          <w:sz w:val="28"/>
        </w:rPr>
        <w:t>0</w:t>
      </w:r>
      <w:r>
        <w:rPr>
          <w:rFonts w:ascii="標楷體" w:eastAsia="標楷體" w:hAnsi="標楷體" w:hint="eastAsia"/>
          <w:sz w:val="28"/>
        </w:rPr>
        <w:t>5</w:t>
      </w:r>
      <w:r w:rsidR="00F16015" w:rsidRPr="00F16015">
        <w:rPr>
          <w:rFonts w:ascii="標楷體" w:eastAsia="標楷體" w:hAnsi="標楷體" w:hint="eastAsia"/>
          <w:sz w:val="28"/>
        </w:rPr>
        <w:t>月</w:t>
      </w:r>
      <w:r>
        <w:rPr>
          <w:rFonts w:ascii="標楷體" w:eastAsia="標楷體" w:hAnsi="標楷體" w:hint="eastAsia"/>
          <w:sz w:val="28"/>
        </w:rPr>
        <w:t>9日-10日</w:t>
      </w:r>
      <w:r w:rsidR="00F16015" w:rsidRPr="00F16015">
        <w:rPr>
          <w:rFonts w:ascii="標楷體" w:eastAsia="標楷體" w:hAnsi="標楷體" w:hint="eastAsia"/>
          <w:sz w:val="28"/>
        </w:rPr>
        <w:t>(</w:t>
      </w:r>
      <w:r>
        <w:rPr>
          <w:rFonts w:ascii="標楷體" w:eastAsia="標楷體" w:hAnsi="標楷體" w:hint="eastAsia"/>
          <w:sz w:val="28"/>
        </w:rPr>
        <w:t>二</w:t>
      </w:r>
      <w:r w:rsidR="00F16015" w:rsidRPr="00F16015">
        <w:rPr>
          <w:rFonts w:ascii="標楷體" w:eastAsia="標楷體" w:hAnsi="標楷體" w:hint="eastAsia"/>
          <w:sz w:val="28"/>
        </w:rPr>
        <w:t>天)</w:t>
      </w:r>
      <w:r>
        <w:rPr>
          <w:rFonts w:ascii="標楷體" w:eastAsia="標楷體" w:hAnsi="標楷體" w:hint="eastAsia"/>
          <w:sz w:val="28"/>
        </w:rPr>
        <w:t>。</w:t>
      </w:r>
    </w:p>
    <w:p w:rsidR="00C00048" w:rsidRDefault="00C00048" w:rsidP="00C00048">
      <w:pPr>
        <w:snapToGrid w:val="0"/>
        <w:spacing w:beforeLines="50" w:line="240" w:lineRule="atLeast"/>
        <w:rPr>
          <w:rFonts w:ascii="標楷體" w:eastAsia="標楷體" w:hAnsi="標楷體"/>
          <w:sz w:val="28"/>
        </w:rPr>
      </w:pPr>
      <w:r>
        <w:rPr>
          <w:rFonts w:ascii="標楷體" w:eastAsia="標楷體" w:hAnsi="標楷體" w:hint="eastAsia"/>
          <w:sz w:val="28"/>
        </w:rPr>
        <w:t xml:space="preserve"> 二、</w:t>
      </w:r>
      <w:r w:rsidRPr="00F16015">
        <w:rPr>
          <w:rFonts w:ascii="標楷體" w:eastAsia="標楷體" w:hAnsi="標楷體" w:hint="eastAsia"/>
          <w:sz w:val="28"/>
        </w:rPr>
        <w:t>106年0</w:t>
      </w:r>
      <w:r>
        <w:rPr>
          <w:rFonts w:ascii="標楷體" w:eastAsia="標楷體" w:hAnsi="標楷體" w:hint="eastAsia"/>
          <w:sz w:val="28"/>
        </w:rPr>
        <w:t>7</w:t>
      </w:r>
      <w:r w:rsidRPr="00F16015">
        <w:rPr>
          <w:rFonts w:ascii="標楷體" w:eastAsia="標楷體" w:hAnsi="標楷體" w:hint="eastAsia"/>
          <w:sz w:val="28"/>
        </w:rPr>
        <w:t>月</w:t>
      </w:r>
      <w:r>
        <w:rPr>
          <w:rFonts w:ascii="標楷體" w:eastAsia="標楷體" w:hAnsi="標楷體" w:hint="eastAsia"/>
          <w:sz w:val="28"/>
        </w:rPr>
        <w:t>11日-12日</w:t>
      </w:r>
      <w:r w:rsidRPr="00F16015">
        <w:rPr>
          <w:rFonts w:ascii="標楷體" w:eastAsia="標楷體" w:hAnsi="標楷體" w:hint="eastAsia"/>
          <w:sz w:val="28"/>
        </w:rPr>
        <w:t>(</w:t>
      </w:r>
      <w:r>
        <w:rPr>
          <w:rFonts w:ascii="標楷體" w:eastAsia="標楷體" w:hAnsi="標楷體" w:hint="eastAsia"/>
          <w:sz w:val="28"/>
        </w:rPr>
        <w:t>二</w:t>
      </w:r>
      <w:r w:rsidRPr="00F16015">
        <w:rPr>
          <w:rFonts w:ascii="標楷體" w:eastAsia="標楷體" w:hAnsi="標楷體" w:hint="eastAsia"/>
          <w:sz w:val="28"/>
        </w:rPr>
        <w:t>天)</w:t>
      </w:r>
      <w:r>
        <w:rPr>
          <w:rFonts w:ascii="標楷體" w:eastAsia="標楷體" w:hAnsi="標楷體" w:hint="eastAsia"/>
          <w:sz w:val="28"/>
        </w:rPr>
        <w:t>。</w:t>
      </w:r>
    </w:p>
    <w:p w:rsidR="00481801" w:rsidRDefault="00481801" w:rsidP="00C00048">
      <w:pPr>
        <w:snapToGrid w:val="0"/>
        <w:spacing w:beforeLines="50" w:line="240" w:lineRule="atLeast"/>
        <w:rPr>
          <w:rFonts w:ascii="標楷體" w:eastAsia="標楷體" w:hAnsi="標楷體"/>
          <w:sz w:val="28"/>
        </w:rPr>
      </w:pPr>
      <w:r>
        <w:rPr>
          <w:rFonts w:ascii="標楷體" w:eastAsia="標楷體" w:hAnsi="標楷體" w:hint="eastAsia"/>
          <w:sz w:val="28"/>
        </w:rPr>
        <w:t>柒、研習地點：自強國中</w:t>
      </w:r>
      <w:r w:rsidR="00F16015">
        <w:rPr>
          <w:rFonts w:ascii="標楷體" w:eastAsia="標楷體" w:hAnsi="標楷體" w:hint="eastAsia"/>
          <w:sz w:val="28"/>
        </w:rPr>
        <w:t>3樓大會議室。</w:t>
      </w:r>
    </w:p>
    <w:p w:rsidR="00481801" w:rsidRDefault="00481801" w:rsidP="00C00048">
      <w:pPr>
        <w:snapToGrid w:val="0"/>
        <w:spacing w:beforeLines="50" w:line="240" w:lineRule="atLeast"/>
        <w:rPr>
          <w:rFonts w:ascii="標楷體" w:eastAsia="標楷體" w:hAnsi="標楷體"/>
          <w:sz w:val="28"/>
        </w:rPr>
      </w:pPr>
      <w:r>
        <w:rPr>
          <w:rFonts w:ascii="標楷體" w:eastAsia="標楷體" w:hAnsi="標楷體" w:hint="eastAsia"/>
          <w:sz w:val="28"/>
        </w:rPr>
        <w:t>捌、研習課程：如附件。</w:t>
      </w:r>
    </w:p>
    <w:p w:rsidR="00481801" w:rsidRDefault="00481801" w:rsidP="00C00048">
      <w:pPr>
        <w:snapToGrid w:val="0"/>
        <w:spacing w:beforeLines="50" w:line="240" w:lineRule="atLeast"/>
        <w:ind w:left="1960" w:hangingChars="700" w:hanging="1960"/>
        <w:rPr>
          <w:rFonts w:ascii="標楷體" w:eastAsia="標楷體" w:hAnsi="標楷體"/>
          <w:sz w:val="28"/>
        </w:rPr>
      </w:pPr>
      <w:r>
        <w:rPr>
          <w:rFonts w:ascii="標楷體" w:eastAsia="標楷體" w:hAnsi="標楷體" w:hint="eastAsia"/>
          <w:sz w:val="28"/>
        </w:rPr>
        <w:t>玖、參加人員：對</w:t>
      </w:r>
      <w:r w:rsidR="00F16015">
        <w:rPr>
          <w:rFonts w:ascii="標楷體" w:eastAsia="標楷體" w:hAnsi="標楷體" w:hint="eastAsia"/>
          <w:sz w:val="28"/>
        </w:rPr>
        <w:t>工作坊</w:t>
      </w:r>
      <w:r>
        <w:rPr>
          <w:rFonts w:ascii="標楷體" w:eastAsia="標楷體" w:hAnsi="標楷體" w:hint="eastAsia"/>
          <w:sz w:val="28"/>
        </w:rPr>
        <w:t>主題有興趣之教師，</w:t>
      </w:r>
      <w:r w:rsidR="00BB5202">
        <w:rPr>
          <w:rFonts w:ascii="標楷體" w:eastAsia="標楷體" w:hAnsi="標楷體" w:hint="eastAsia"/>
          <w:sz w:val="28"/>
        </w:rPr>
        <w:t>40</w:t>
      </w:r>
      <w:r>
        <w:rPr>
          <w:rFonts w:ascii="標楷體" w:eastAsia="標楷體" w:hAnsi="標楷體" w:hint="eastAsia"/>
          <w:sz w:val="28"/>
        </w:rPr>
        <w:t>人為上限。</w:t>
      </w:r>
    </w:p>
    <w:p w:rsidR="00481801" w:rsidRDefault="00481801" w:rsidP="00C00048">
      <w:pPr>
        <w:snapToGrid w:val="0"/>
        <w:spacing w:beforeLines="50" w:line="240" w:lineRule="atLeast"/>
        <w:rPr>
          <w:rFonts w:ascii="標楷體" w:eastAsia="標楷體" w:hAnsi="標楷體"/>
          <w:sz w:val="28"/>
        </w:rPr>
      </w:pPr>
      <w:r>
        <w:rPr>
          <w:rFonts w:ascii="標楷體" w:eastAsia="標楷體" w:hAnsi="標楷體" w:hint="eastAsia"/>
          <w:sz w:val="28"/>
        </w:rPr>
        <w:t>拾、報名時間：至全國教師進修網完成報名。（</w:t>
      </w:r>
      <w:hyperlink r:id="rId7" w:history="1">
        <w:r>
          <w:rPr>
            <w:rStyle w:val="a7"/>
            <w:rFonts w:ascii="標楷體" w:eastAsia="標楷體" w:hAnsi="標楷體"/>
            <w:sz w:val="28"/>
          </w:rPr>
          <w:t>http://inservice.edu.tw/</w:t>
        </w:r>
      </w:hyperlink>
      <w:r>
        <w:rPr>
          <w:rFonts w:ascii="標楷體" w:eastAsia="標楷體" w:hAnsi="標楷體"/>
          <w:sz w:val="28"/>
        </w:rPr>
        <w:t>）</w:t>
      </w:r>
    </w:p>
    <w:p w:rsidR="00481801" w:rsidRDefault="00481801" w:rsidP="00C00048">
      <w:pPr>
        <w:pStyle w:val="Web"/>
        <w:widowControl w:val="0"/>
        <w:snapToGrid w:val="0"/>
        <w:spacing w:beforeLines="50" w:beforeAutospacing="0" w:after="0" w:afterAutospacing="0" w:line="240" w:lineRule="atLeast"/>
        <w:rPr>
          <w:rFonts w:ascii="標楷體" w:eastAsia="標楷體" w:hAnsi="標楷體"/>
          <w:kern w:val="2"/>
          <w:sz w:val="28"/>
        </w:rPr>
      </w:pPr>
      <w:r>
        <w:rPr>
          <w:rFonts w:ascii="標楷體" w:eastAsia="標楷體" w:hAnsi="標楷體" w:hint="eastAsia"/>
          <w:kern w:val="2"/>
          <w:sz w:val="28"/>
        </w:rPr>
        <w:t>拾壹、經費來源：教育部專款補助。</w:t>
      </w:r>
    </w:p>
    <w:p w:rsidR="00481801" w:rsidRDefault="00481801" w:rsidP="00C00048">
      <w:pPr>
        <w:snapToGrid w:val="0"/>
        <w:spacing w:beforeLines="50" w:line="240" w:lineRule="atLeast"/>
        <w:rPr>
          <w:rFonts w:ascii="標楷體" w:eastAsia="標楷體" w:hAnsi="標楷體"/>
          <w:sz w:val="28"/>
        </w:rPr>
      </w:pPr>
      <w:r>
        <w:rPr>
          <w:rFonts w:ascii="標楷體" w:eastAsia="標楷體" w:hAnsi="標楷體" w:hint="eastAsia"/>
          <w:sz w:val="28"/>
        </w:rPr>
        <w:t>拾貳、鼓勵在職教師全程參加：</w:t>
      </w:r>
    </w:p>
    <w:p w:rsidR="00481801" w:rsidRDefault="00481801" w:rsidP="00C00048">
      <w:pPr>
        <w:numPr>
          <w:ilvl w:val="0"/>
          <w:numId w:val="1"/>
        </w:numPr>
        <w:snapToGrid w:val="0"/>
        <w:spacing w:beforeLines="50" w:line="240" w:lineRule="atLeast"/>
        <w:rPr>
          <w:rFonts w:ascii="標楷體" w:eastAsia="標楷體" w:hAnsi="標楷體"/>
          <w:sz w:val="28"/>
        </w:rPr>
      </w:pPr>
      <w:r>
        <w:rPr>
          <w:rFonts w:ascii="標楷體" w:eastAsia="標楷體" w:hAnsi="標楷體" w:hint="eastAsia"/>
          <w:sz w:val="28"/>
        </w:rPr>
        <w:t>全程參與研習人員核予</w:t>
      </w:r>
      <w:r w:rsidR="00F02501">
        <w:rPr>
          <w:rFonts w:ascii="標楷體" w:eastAsia="標楷體" w:hAnsi="標楷體" w:hint="eastAsia"/>
          <w:sz w:val="28"/>
        </w:rPr>
        <w:t>21</w:t>
      </w:r>
      <w:r>
        <w:rPr>
          <w:rFonts w:ascii="標楷體" w:eastAsia="標楷體" w:hAnsi="標楷體" w:hint="eastAsia"/>
          <w:sz w:val="28"/>
        </w:rPr>
        <w:t>小時研習時數。</w:t>
      </w:r>
    </w:p>
    <w:p w:rsidR="00481801" w:rsidRDefault="00481801" w:rsidP="00C00048">
      <w:pPr>
        <w:numPr>
          <w:ilvl w:val="0"/>
          <w:numId w:val="1"/>
        </w:numPr>
        <w:snapToGrid w:val="0"/>
        <w:spacing w:beforeLines="50" w:line="240" w:lineRule="atLeast"/>
        <w:rPr>
          <w:rFonts w:ascii="標楷體" w:eastAsia="標楷體" w:hAnsi="標楷體"/>
          <w:sz w:val="28"/>
        </w:rPr>
      </w:pPr>
      <w:r>
        <w:rPr>
          <w:rFonts w:ascii="標楷體" w:eastAsia="標楷體" w:hAnsi="標楷體" w:hint="eastAsia"/>
          <w:sz w:val="28"/>
        </w:rPr>
        <w:t>縣政府教育處發公文至各校鼓勵教師參加。</w:t>
      </w:r>
    </w:p>
    <w:p w:rsidR="00481801" w:rsidRDefault="00481801" w:rsidP="00C00048">
      <w:pPr>
        <w:snapToGrid w:val="0"/>
        <w:spacing w:beforeLines="50" w:line="240" w:lineRule="atLeast"/>
        <w:rPr>
          <w:rFonts w:ascii="標楷體" w:eastAsia="標楷體" w:hAnsi="標楷體"/>
          <w:sz w:val="28"/>
        </w:rPr>
      </w:pPr>
    </w:p>
    <w:p w:rsidR="00481801" w:rsidRDefault="00481801" w:rsidP="00C00048">
      <w:pPr>
        <w:snapToGrid w:val="0"/>
        <w:spacing w:beforeLines="50" w:line="240" w:lineRule="atLeast"/>
        <w:rPr>
          <w:rFonts w:ascii="標楷體" w:eastAsia="標楷體" w:hAnsi="標楷體"/>
          <w:sz w:val="28"/>
        </w:rPr>
      </w:pPr>
      <w:r>
        <w:rPr>
          <w:rFonts w:ascii="標楷體" w:eastAsia="標楷體" w:hAnsi="標楷體" w:hint="eastAsia"/>
          <w:sz w:val="28"/>
        </w:rPr>
        <w:t>拾參、獎勵</w:t>
      </w:r>
    </w:p>
    <w:p w:rsidR="00481801" w:rsidRDefault="00481801" w:rsidP="00C00048">
      <w:pPr>
        <w:numPr>
          <w:ilvl w:val="0"/>
          <w:numId w:val="2"/>
        </w:numPr>
        <w:snapToGrid w:val="0"/>
        <w:spacing w:beforeLines="50" w:line="240" w:lineRule="atLeast"/>
        <w:rPr>
          <w:rFonts w:ascii="標楷體" w:eastAsia="標楷體" w:hAnsi="標楷體"/>
          <w:sz w:val="28"/>
        </w:rPr>
      </w:pPr>
      <w:r>
        <w:rPr>
          <w:rFonts w:ascii="標楷體" w:eastAsia="標楷體" w:hAnsi="標楷體" w:hint="eastAsia"/>
          <w:sz w:val="28"/>
        </w:rPr>
        <w:t>承辦工作人員及參加人員請准予公（差）假。</w:t>
      </w:r>
    </w:p>
    <w:p w:rsidR="00481801" w:rsidRDefault="00481801" w:rsidP="00C00048">
      <w:pPr>
        <w:numPr>
          <w:ilvl w:val="0"/>
          <w:numId w:val="2"/>
        </w:numPr>
        <w:snapToGrid w:val="0"/>
        <w:spacing w:beforeLines="50" w:line="240" w:lineRule="atLeast"/>
        <w:rPr>
          <w:rFonts w:ascii="標楷體" w:eastAsia="標楷體" w:hAnsi="標楷體"/>
          <w:sz w:val="28"/>
        </w:rPr>
      </w:pPr>
      <w:r>
        <w:rPr>
          <w:rFonts w:ascii="標楷體" w:eastAsia="標楷體" w:hAnsi="標楷體" w:hint="eastAsia"/>
          <w:sz w:val="28"/>
        </w:rPr>
        <w:lastRenderedPageBreak/>
        <w:t>於活動圓滿完成後，相關承辦人員依權責辦理獎勵。</w:t>
      </w:r>
    </w:p>
    <w:p w:rsidR="00481801" w:rsidRDefault="00481801" w:rsidP="00C00048">
      <w:pPr>
        <w:snapToGrid w:val="0"/>
        <w:spacing w:beforeLines="50" w:line="240" w:lineRule="atLeast"/>
        <w:rPr>
          <w:rFonts w:eastAsia="標楷體"/>
        </w:rPr>
      </w:pPr>
      <w:r>
        <w:rPr>
          <w:rFonts w:ascii="標楷體" w:eastAsia="標楷體" w:hAnsi="標楷體" w:hint="eastAsia"/>
          <w:sz w:val="28"/>
        </w:rPr>
        <w:t>拾參：本計畫經校長核准後送縣府轉陳教育部核定後實施，修正時亦同。</w:t>
      </w:r>
    </w:p>
    <w:p w:rsidR="00AC553A" w:rsidRDefault="00481801" w:rsidP="00FD3349">
      <w:pPr>
        <w:pStyle w:val="Web"/>
        <w:widowControl w:val="0"/>
        <w:spacing w:before="0" w:beforeAutospacing="0" w:after="0" w:afterAutospacing="0"/>
        <w:jc w:val="center"/>
      </w:pPr>
      <w:r>
        <w:rPr>
          <w:rFonts w:ascii="Times New Roman" w:eastAsia="標楷體" w:hAnsi="標楷體"/>
          <w:kern w:val="2"/>
          <w:szCs w:val="28"/>
        </w:rPr>
        <w:br w:type="page"/>
      </w:r>
      <w:r w:rsidR="00374BC0">
        <w:rPr>
          <w:rFonts w:ascii="標楷體" w:eastAsia="標楷體" w:hAnsi="標楷體" w:hint="eastAsia"/>
          <w:sz w:val="32"/>
        </w:rPr>
        <w:lastRenderedPageBreak/>
        <w:t>花蓮縣</w:t>
      </w:r>
      <w:r w:rsidR="002F4BCC">
        <w:rPr>
          <w:rFonts w:ascii="標楷體" w:eastAsia="標楷體" w:hAnsi="標楷體"/>
          <w:sz w:val="32"/>
        </w:rPr>
        <w:t>106</w:t>
      </w:r>
      <w:r w:rsidR="00374BC0">
        <w:rPr>
          <w:rFonts w:ascii="標楷體" w:eastAsia="標楷體" w:hAnsi="標楷體" w:hint="eastAsia"/>
          <w:sz w:val="32"/>
        </w:rPr>
        <w:t>年度友善校園學生事務與輔導工作計畫</w:t>
      </w:r>
      <w:r w:rsidR="00374BC0">
        <w:rPr>
          <w:rFonts w:ascii="標楷體" w:eastAsia="標楷體" w:hAnsi="標楷體"/>
          <w:sz w:val="32"/>
        </w:rPr>
        <w:t xml:space="preserve">   </w:t>
      </w:r>
      <w:r w:rsidR="00374BC0">
        <w:rPr>
          <w:rFonts w:hint="eastAsia"/>
        </w:rPr>
        <w:t>流程表</w:t>
      </w:r>
    </w:p>
    <w:p w:rsidR="00AC553A" w:rsidRDefault="00AC553A">
      <w:pPr>
        <w:widowControl/>
        <w:rPr>
          <w:rFonts w:ascii="新細明體" w:hAnsi="新細明體"/>
          <w:kern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2"/>
        <w:gridCol w:w="2324"/>
        <w:gridCol w:w="2213"/>
        <w:gridCol w:w="2059"/>
        <w:gridCol w:w="2134"/>
      </w:tblGrid>
      <w:tr w:rsidR="00AC553A" w:rsidRPr="00C364E1" w:rsidTr="007A060C">
        <w:trPr>
          <w:cantSplit/>
          <w:trHeight w:val="22"/>
          <w:jc w:val="center"/>
        </w:trPr>
        <w:tc>
          <w:tcPr>
            <w:tcW w:w="3037" w:type="pct"/>
            <w:gridSpan w:val="3"/>
            <w:vAlign w:val="center"/>
          </w:tcPr>
          <w:p w:rsidR="00AC553A" w:rsidRPr="001232E4" w:rsidRDefault="00AC553A" w:rsidP="00C00048">
            <w:pPr>
              <w:spacing w:beforeLines="20" w:afterLines="20" w:line="440" w:lineRule="exact"/>
              <w:rPr>
                <w:rFonts w:ascii="標楷體" w:eastAsia="標楷體" w:hAnsi="標楷體"/>
                <w:b/>
                <w:bCs/>
                <w:sz w:val="28"/>
                <w:szCs w:val="28"/>
              </w:rPr>
            </w:pPr>
            <w:r w:rsidRPr="001232E4">
              <w:rPr>
                <w:rFonts w:ascii="標楷體" w:eastAsia="標楷體" w:hAnsi="標楷體" w:hint="eastAsia"/>
                <w:b/>
                <w:bCs/>
                <w:sz w:val="28"/>
                <w:szCs w:val="28"/>
              </w:rPr>
              <w:t>講師-</w:t>
            </w:r>
            <w:r>
              <w:rPr>
                <w:rFonts w:ascii="標楷體" w:eastAsia="標楷體" w:hAnsi="標楷體" w:hint="eastAsia"/>
                <w:b/>
                <w:bCs/>
                <w:sz w:val="28"/>
                <w:szCs w:val="28"/>
              </w:rPr>
              <w:t>黃士鈞</w:t>
            </w:r>
            <w:r w:rsidRPr="001232E4">
              <w:rPr>
                <w:rFonts w:ascii="標楷體" w:eastAsia="標楷體" w:hAnsi="標楷體" w:hint="eastAsia"/>
                <w:b/>
                <w:bCs/>
                <w:sz w:val="28"/>
                <w:szCs w:val="28"/>
              </w:rPr>
              <w:t xml:space="preserve"> </w:t>
            </w:r>
            <w:r>
              <w:rPr>
                <w:rFonts w:ascii="標楷體" w:eastAsia="標楷體" w:hAnsi="標楷體" w:hint="eastAsia"/>
                <w:b/>
                <w:bCs/>
                <w:sz w:val="28"/>
                <w:szCs w:val="28"/>
              </w:rPr>
              <w:t>博士</w:t>
            </w:r>
          </w:p>
        </w:tc>
        <w:tc>
          <w:tcPr>
            <w:tcW w:w="1963" w:type="pct"/>
            <w:gridSpan w:val="2"/>
            <w:vAlign w:val="center"/>
          </w:tcPr>
          <w:p w:rsidR="00AC553A" w:rsidRDefault="00AC553A" w:rsidP="007A060C">
            <w:pPr>
              <w:pStyle w:val="1"/>
              <w:shd w:val="clear" w:color="auto" w:fill="FFFFFF"/>
              <w:spacing w:before="0" w:beforeAutospacing="0" w:after="0" w:afterAutospacing="0" w:line="264" w:lineRule="atLeast"/>
              <w:rPr>
                <w:rFonts w:ascii="標楷體" w:eastAsia="標楷體" w:hAnsi="標楷體"/>
                <w:sz w:val="28"/>
                <w:szCs w:val="28"/>
              </w:rPr>
            </w:pPr>
            <w:r>
              <w:rPr>
                <w:rFonts w:ascii="標楷體" w:eastAsia="標楷體" w:hAnsi="標楷體" w:hint="eastAsia"/>
                <w:sz w:val="28"/>
                <w:szCs w:val="28"/>
              </w:rPr>
              <w:t>主</w:t>
            </w:r>
            <w:r w:rsidRPr="001232E4">
              <w:rPr>
                <w:rFonts w:ascii="標楷體" w:eastAsia="標楷體" w:hAnsi="標楷體" w:hint="eastAsia"/>
                <w:sz w:val="28"/>
                <w:szCs w:val="28"/>
              </w:rPr>
              <w:t>題-</w:t>
            </w:r>
            <w:r w:rsidRPr="00F16015">
              <w:rPr>
                <w:rFonts w:ascii="Helvetica" w:hAnsi="Helvetica" w:cs="Helvetica"/>
                <w:color w:val="333333"/>
                <w:sz w:val="24"/>
                <w:szCs w:val="24"/>
              </w:rPr>
              <w:t>你的夢，你的力量</w:t>
            </w:r>
          </w:p>
        </w:tc>
      </w:tr>
      <w:tr w:rsidR="00AC553A" w:rsidRPr="00C364E1" w:rsidTr="007A060C">
        <w:trPr>
          <w:cantSplit/>
          <w:trHeight w:val="22"/>
          <w:jc w:val="center"/>
        </w:trPr>
        <w:tc>
          <w:tcPr>
            <w:tcW w:w="913" w:type="pct"/>
            <w:vAlign w:val="center"/>
          </w:tcPr>
          <w:p w:rsidR="00AC553A" w:rsidRPr="000D4402" w:rsidRDefault="00AC553A" w:rsidP="00C00048">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時間</w:t>
            </w:r>
          </w:p>
        </w:tc>
        <w:tc>
          <w:tcPr>
            <w:tcW w:w="1088" w:type="pct"/>
            <w:vAlign w:val="center"/>
          </w:tcPr>
          <w:p w:rsidR="00AC553A" w:rsidRPr="000D4402" w:rsidRDefault="00AC553A" w:rsidP="00C00048">
            <w:pPr>
              <w:spacing w:beforeLines="20" w:afterLines="20" w:line="440" w:lineRule="exact"/>
              <w:jc w:val="center"/>
              <w:rPr>
                <w:rFonts w:ascii="標楷體" w:eastAsia="標楷體" w:hAnsi="標楷體"/>
                <w:bCs/>
                <w:sz w:val="28"/>
                <w:szCs w:val="28"/>
              </w:rPr>
            </w:pPr>
            <w:r>
              <w:rPr>
                <w:rFonts w:ascii="標楷體" w:eastAsia="標楷體" w:hAnsi="標楷體" w:hint="eastAsia"/>
                <w:bCs/>
                <w:sz w:val="28"/>
                <w:szCs w:val="28"/>
              </w:rPr>
              <w:t>5/09</w:t>
            </w:r>
          </w:p>
        </w:tc>
        <w:tc>
          <w:tcPr>
            <w:tcW w:w="1036" w:type="pct"/>
          </w:tcPr>
          <w:p w:rsidR="00AC553A" w:rsidRDefault="00AC553A" w:rsidP="007A060C">
            <w:pPr>
              <w:spacing w:line="440" w:lineRule="exact"/>
            </w:pPr>
            <w:r>
              <w:rPr>
                <w:rFonts w:ascii="標楷體" w:eastAsia="標楷體" w:hAnsi="標楷體" w:hint="eastAsia"/>
                <w:bCs/>
                <w:sz w:val="28"/>
                <w:szCs w:val="28"/>
              </w:rPr>
              <w:t>5/10</w:t>
            </w:r>
          </w:p>
        </w:tc>
        <w:tc>
          <w:tcPr>
            <w:tcW w:w="964" w:type="pct"/>
          </w:tcPr>
          <w:p w:rsidR="00AC553A" w:rsidRPr="00D4250B" w:rsidRDefault="00AC553A" w:rsidP="007A060C">
            <w:pPr>
              <w:spacing w:line="440" w:lineRule="exact"/>
              <w:rPr>
                <w:rFonts w:ascii="標楷體" w:eastAsia="標楷體" w:hAnsi="標楷體"/>
                <w:bCs/>
                <w:sz w:val="28"/>
                <w:szCs w:val="28"/>
              </w:rPr>
            </w:pPr>
            <w:r w:rsidRPr="00D4250B">
              <w:rPr>
                <w:rFonts w:ascii="標楷體" w:eastAsia="標楷體" w:hAnsi="標楷體" w:hint="eastAsia"/>
                <w:bCs/>
                <w:sz w:val="28"/>
                <w:szCs w:val="28"/>
              </w:rPr>
              <w:t>7/11</w:t>
            </w:r>
          </w:p>
        </w:tc>
        <w:tc>
          <w:tcPr>
            <w:tcW w:w="999" w:type="pct"/>
          </w:tcPr>
          <w:p w:rsidR="00AC553A" w:rsidRPr="005C7638" w:rsidRDefault="00AC553A" w:rsidP="007A060C">
            <w:pPr>
              <w:spacing w:line="440" w:lineRule="exact"/>
              <w:rPr>
                <w:rFonts w:ascii="標楷體" w:eastAsia="標楷體" w:hAnsi="標楷體"/>
                <w:bCs/>
                <w:sz w:val="28"/>
                <w:szCs w:val="28"/>
              </w:rPr>
            </w:pPr>
            <w:r>
              <w:rPr>
                <w:rFonts w:ascii="標楷體" w:eastAsia="標楷體" w:hAnsi="標楷體" w:hint="eastAsia"/>
                <w:bCs/>
                <w:sz w:val="28"/>
                <w:szCs w:val="28"/>
              </w:rPr>
              <w:t>7/12</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rFonts w:ascii="標楷體" w:eastAsia="標楷體" w:hAnsi="標楷體"/>
                <w:bCs/>
                <w:color w:val="000000"/>
                <w:sz w:val="28"/>
                <w:szCs w:val="28"/>
              </w:rPr>
              <w:t>08:</w:t>
            </w:r>
            <w:r>
              <w:rPr>
                <w:rFonts w:ascii="標楷體" w:eastAsia="標楷體" w:hAnsi="標楷體" w:hint="eastAsia"/>
                <w:bCs/>
                <w:color w:val="000000"/>
                <w:sz w:val="28"/>
                <w:szCs w:val="28"/>
              </w:rPr>
              <w:t>10-08：30</w:t>
            </w:r>
          </w:p>
        </w:tc>
        <w:tc>
          <w:tcPr>
            <w:tcW w:w="1088" w:type="pct"/>
            <w:vMerge w:val="restart"/>
            <w:tcBorders>
              <w:tr2bl w:val="single" w:sz="4" w:space="0" w:color="auto"/>
            </w:tcBorders>
            <w:vAlign w:val="center"/>
          </w:tcPr>
          <w:p w:rsidR="00AC553A" w:rsidRPr="000D4402" w:rsidRDefault="00AC553A" w:rsidP="00C00048">
            <w:pPr>
              <w:spacing w:beforeLines="20" w:afterLines="20" w:line="440" w:lineRule="exact"/>
              <w:jc w:val="center"/>
              <w:rPr>
                <w:rFonts w:ascii="標楷體" w:eastAsia="標楷體" w:hAnsi="標楷體"/>
                <w:bCs/>
                <w:sz w:val="28"/>
                <w:szCs w:val="28"/>
              </w:rPr>
            </w:pPr>
          </w:p>
        </w:tc>
        <w:tc>
          <w:tcPr>
            <w:tcW w:w="1036" w:type="pct"/>
            <w:vAlign w:val="center"/>
          </w:tcPr>
          <w:p w:rsidR="00AC553A" w:rsidRPr="000D4402" w:rsidRDefault="00AC553A" w:rsidP="00C00048">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964" w:type="pct"/>
            <w:vMerge w:val="restart"/>
            <w:tcBorders>
              <w:tr2bl w:val="single" w:sz="4" w:space="0" w:color="auto"/>
            </w:tcBorders>
            <w:vAlign w:val="center"/>
          </w:tcPr>
          <w:p w:rsidR="00AC553A" w:rsidRPr="000D4402" w:rsidRDefault="00AC553A" w:rsidP="00C00048">
            <w:pPr>
              <w:spacing w:beforeLines="20" w:afterLines="20" w:line="440" w:lineRule="exact"/>
              <w:jc w:val="center"/>
              <w:rPr>
                <w:rFonts w:ascii="標楷體" w:eastAsia="標楷體" w:hAnsi="標楷體"/>
                <w:bCs/>
                <w:sz w:val="28"/>
                <w:szCs w:val="28"/>
              </w:rPr>
            </w:pPr>
          </w:p>
        </w:tc>
        <w:tc>
          <w:tcPr>
            <w:tcW w:w="999" w:type="pct"/>
            <w:vAlign w:val="center"/>
          </w:tcPr>
          <w:p w:rsidR="00AC553A" w:rsidRPr="000D4402" w:rsidRDefault="00AC553A" w:rsidP="00C00048">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rFonts w:ascii="標楷體" w:eastAsia="標楷體" w:hAnsi="標楷體" w:hint="eastAsia"/>
                <w:bCs/>
                <w:color w:val="000000"/>
                <w:sz w:val="28"/>
                <w:szCs w:val="28"/>
              </w:rPr>
              <w:t>08：30</w:t>
            </w:r>
            <w:r>
              <w:rPr>
                <w:sz w:val="28"/>
                <w:szCs w:val="28"/>
              </w:rPr>
              <w:t>-10</w:t>
            </w:r>
            <w:r>
              <w:rPr>
                <w:rFonts w:hint="eastAsia"/>
                <w:sz w:val="28"/>
                <w:szCs w:val="28"/>
              </w:rPr>
              <w:t>：</w:t>
            </w:r>
            <w:r w:rsidRPr="00B758A4">
              <w:rPr>
                <w:sz w:val="28"/>
                <w:szCs w:val="28"/>
              </w:rPr>
              <w:t>30</w:t>
            </w:r>
          </w:p>
        </w:tc>
        <w:tc>
          <w:tcPr>
            <w:tcW w:w="1088" w:type="pct"/>
            <w:vMerge/>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p>
        </w:tc>
        <w:tc>
          <w:tcPr>
            <w:tcW w:w="1036" w:type="pct"/>
            <w:vAlign w:val="center"/>
          </w:tcPr>
          <w:p w:rsidR="00AC553A" w:rsidRPr="00E55CC0" w:rsidRDefault="00AC553A" w:rsidP="007A060C">
            <w:pPr>
              <w:pStyle w:val="1"/>
              <w:shd w:val="clear" w:color="auto" w:fill="FFFFFF"/>
              <w:spacing w:before="0" w:beforeAutospacing="0" w:after="0" w:afterAutospacing="0" w:line="440" w:lineRule="exact"/>
              <w:rPr>
                <w:rFonts w:ascii="標楷體" w:eastAsia="標楷體" w:hAnsi="標楷體" w:cs="Times New Roman"/>
                <w:kern w:val="2"/>
                <w:sz w:val="28"/>
                <w:szCs w:val="28"/>
              </w:rPr>
            </w:pPr>
            <w:r w:rsidRPr="00E55CC0">
              <w:rPr>
                <w:rFonts w:ascii="標楷體" w:eastAsia="標楷體" w:hAnsi="標楷體" w:cs="Times New Roman" w:hint="eastAsia"/>
                <w:kern w:val="2"/>
                <w:sz w:val="28"/>
                <w:szCs w:val="28"/>
              </w:rPr>
              <w:t>解夢前的身心準備</w:t>
            </w:r>
          </w:p>
        </w:tc>
        <w:tc>
          <w:tcPr>
            <w:tcW w:w="964" w:type="pct"/>
            <w:vMerge/>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p>
        </w:tc>
        <w:tc>
          <w:tcPr>
            <w:tcW w:w="999" w:type="pct"/>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r w:rsidRPr="006A3B98">
              <w:rPr>
                <w:rFonts w:ascii="標楷體" w:eastAsia="標楷體" w:hAnsi="標楷體" w:cs="Times New Roman" w:hint="eastAsia"/>
                <w:kern w:val="2"/>
                <w:sz w:val="28"/>
                <w:szCs w:val="28"/>
              </w:rPr>
              <w:t>透過夢，讀懂另一部份的自己，找到成長新方向</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sz w:val="28"/>
                <w:szCs w:val="28"/>
              </w:rPr>
              <w:t>10</w:t>
            </w:r>
            <w:r>
              <w:rPr>
                <w:rFonts w:hint="eastAsia"/>
                <w:sz w:val="28"/>
                <w:szCs w:val="28"/>
              </w:rPr>
              <w:t>：</w:t>
            </w:r>
            <w:r w:rsidRPr="00B758A4">
              <w:rPr>
                <w:sz w:val="28"/>
                <w:szCs w:val="28"/>
              </w:rPr>
              <w:t>30-10</w:t>
            </w:r>
            <w:r>
              <w:rPr>
                <w:rFonts w:hint="eastAsia"/>
                <w:sz w:val="28"/>
                <w:szCs w:val="28"/>
              </w:rPr>
              <w:t>：</w:t>
            </w:r>
            <w:r w:rsidRPr="00B758A4">
              <w:rPr>
                <w:sz w:val="28"/>
                <w:szCs w:val="28"/>
              </w:rPr>
              <w:t>40</w:t>
            </w:r>
          </w:p>
        </w:tc>
        <w:tc>
          <w:tcPr>
            <w:tcW w:w="1088" w:type="pct"/>
            <w:vMerge/>
            <w:vAlign w:val="center"/>
          </w:tcPr>
          <w:p w:rsidR="00AC553A" w:rsidRPr="00B758A4" w:rsidRDefault="00AC553A" w:rsidP="00C00048">
            <w:pPr>
              <w:spacing w:beforeLines="20" w:afterLines="20" w:line="440" w:lineRule="exact"/>
              <w:jc w:val="center"/>
              <w:rPr>
                <w:rFonts w:ascii="標楷體" w:eastAsia="標楷體" w:hAnsi="標楷體"/>
                <w:bCs/>
                <w:sz w:val="28"/>
                <w:szCs w:val="28"/>
              </w:rPr>
            </w:pPr>
          </w:p>
        </w:tc>
        <w:tc>
          <w:tcPr>
            <w:tcW w:w="1036" w:type="pct"/>
            <w:vAlign w:val="center"/>
          </w:tcPr>
          <w:p w:rsidR="00AC553A" w:rsidRPr="00B758A4" w:rsidRDefault="00AC553A" w:rsidP="00C00048">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964" w:type="pct"/>
            <w:vMerge/>
            <w:vAlign w:val="center"/>
          </w:tcPr>
          <w:p w:rsidR="00AC553A" w:rsidRPr="00B758A4" w:rsidRDefault="00AC553A" w:rsidP="00C00048">
            <w:pPr>
              <w:spacing w:beforeLines="20" w:afterLines="20" w:line="440" w:lineRule="exact"/>
              <w:jc w:val="center"/>
              <w:rPr>
                <w:rFonts w:ascii="標楷體" w:eastAsia="標楷體" w:hAnsi="標楷體"/>
                <w:bCs/>
                <w:sz w:val="28"/>
                <w:szCs w:val="28"/>
              </w:rPr>
            </w:pPr>
          </w:p>
        </w:tc>
        <w:tc>
          <w:tcPr>
            <w:tcW w:w="999" w:type="pct"/>
            <w:vAlign w:val="center"/>
          </w:tcPr>
          <w:p w:rsidR="00AC553A" w:rsidRPr="00B758A4" w:rsidRDefault="00AC553A" w:rsidP="00C00048">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sz w:val="28"/>
                <w:szCs w:val="28"/>
              </w:rPr>
              <w:t>10</w:t>
            </w:r>
            <w:r>
              <w:rPr>
                <w:rFonts w:hint="eastAsia"/>
                <w:sz w:val="28"/>
                <w:szCs w:val="28"/>
              </w:rPr>
              <w:t>：</w:t>
            </w:r>
            <w:r>
              <w:rPr>
                <w:sz w:val="28"/>
                <w:szCs w:val="28"/>
              </w:rPr>
              <w:t>40-12</w:t>
            </w:r>
            <w:r>
              <w:rPr>
                <w:rFonts w:hint="eastAsia"/>
                <w:sz w:val="28"/>
                <w:szCs w:val="28"/>
              </w:rPr>
              <w:t>：</w:t>
            </w:r>
            <w:r>
              <w:rPr>
                <w:rFonts w:hint="eastAsia"/>
                <w:sz w:val="28"/>
                <w:szCs w:val="28"/>
              </w:rPr>
              <w:t>1</w:t>
            </w:r>
            <w:r w:rsidRPr="00B758A4">
              <w:rPr>
                <w:sz w:val="28"/>
                <w:szCs w:val="28"/>
              </w:rPr>
              <w:t>0</w:t>
            </w:r>
          </w:p>
        </w:tc>
        <w:tc>
          <w:tcPr>
            <w:tcW w:w="1088" w:type="pct"/>
            <w:vMerge/>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p>
        </w:tc>
        <w:tc>
          <w:tcPr>
            <w:tcW w:w="1036" w:type="pct"/>
            <w:vAlign w:val="center"/>
          </w:tcPr>
          <w:p w:rsidR="00AC553A" w:rsidRPr="00E55CC0" w:rsidRDefault="00AC553A" w:rsidP="007A060C">
            <w:pPr>
              <w:pStyle w:val="1"/>
              <w:shd w:val="clear" w:color="auto" w:fill="FFFFFF"/>
              <w:spacing w:before="0" w:beforeAutospacing="0" w:after="0" w:afterAutospacing="0" w:line="440" w:lineRule="exact"/>
              <w:jc w:val="center"/>
              <w:rPr>
                <w:rFonts w:ascii="標楷體" w:eastAsia="標楷體" w:hAnsi="標楷體" w:cs="Helvetica"/>
                <w:color w:val="333333"/>
                <w:sz w:val="28"/>
                <w:szCs w:val="24"/>
              </w:rPr>
            </w:pPr>
            <w:r w:rsidRPr="00E55CC0">
              <w:rPr>
                <w:rFonts w:ascii="標楷體" w:eastAsia="標楷體" w:hAnsi="標楷體" w:cs="Helvetica" w:hint="eastAsia"/>
                <w:color w:val="333333"/>
                <w:sz w:val="28"/>
                <w:szCs w:val="24"/>
              </w:rPr>
              <w:t>陪伴解夢的態度</w:t>
            </w:r>
          </w:p>
        </w:tc>
        <w:tc>
          <w:tcPr>
            <w:tcW w:w="964" w:type="pct"/>
            <w:vMerge/>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p>
        </w:tc>
        <w:tc>
          <w:tcPr>
            <w:tcW w:w="999" w:type="pct"/>
            <w:vAlign w:val="center"/>
          </w:tcPr>
          <w:p w:rsidR="00AC553A" w:rsidRPr="0031792A"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r w:rsidRPr="006A3B98">
              <w:rPr>
                <w:rFonts w:ascii="標楷體" w:eastAsia="標楷體" w:hAnsi="標楷體" w:cs="Times New Roman" w:hint="eastAsia"/>
                <w:kern w:val="2"/>
                <w:sz w:val="28"/>
                <w:szCs w:val="28"/>
              </w:rPr>
              <w:t>解夢實作小組練習(3)</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rPr>
                <w:sz w:val="28"/>
                <w:szCs w:val="28"/>
              </w:rPr>
            </w:pPr>
            <w:r>
              <w:rPr>
                <w:sz w:val="28"/>
                <w:szCs w:val="28"/>
              </w:rPr>
              <w:t>12:</w:t>
            </w:r>
            <w:r>
              <w:rPr>
                <w:rFonts w:hint="eastAsia"/>
                <w:sz w:val="28"/>
                <w:szCs w:val="28"/>
              </w:rPr>
              <w:t>1</w:t>
            </w:r>
            <w:r>
              <w:rPr>
                <w:sz w:val="28"/>
                <w:szCs w:val="28"/>
              </w:rPr>
              <w:t>0-13:3</w:t>
            </w:r>
            <w:r w:rsidRPr="00B758A4">
              <w:rPr>
                <w:sz w:val="28"/>
                <w:szCs w:val="28"/>
              </w:rPr>
              <w:t>0</w:t>
            </w:r>
          </w:p>
        </w:tc>
        <w:tc>
          <w:tcPr>
            <w:tcW w:w="1088" w:type="pct"/>
            <w:vAlign w:val="center"/>
          </w:tcPr>
          <w:p w:rsidR="00AC553A" w:rsidRPr="00B758A4" w:rsidRDefault="00AC553A" w:rsidP="00C00048">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1036" w:type="pct"/>
            <w:vAlign w:val="center"/>
          </w:tcPr>
          <w:p w:rsidR="00AC553A" w:rsidRPr="00B758A4" w:rsidRDefault="00AC553A" w:rsidP="00C00048">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c>
          <w:tcPr>
            <w:tcW w:w="964" w:type="pct"/>
            <w:vAlign w:val="center"/>
          </w:tcPr>
          <w:p w:rsidR="00AC553A" w:rsidRPr="00B758A4" w:rsidRDefault="00AC553A" w:rsidP="00C00048">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999" w:type="pct"/>
            <w:vAlign w:val="center"/>
          </w:tcPr>
          <w:p w:rsidR="00AC553A" w:rsidRPr="00B758A4" w:rsidRDefault="00AC553A" w:rsidP="00C00048">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w:t>
            </w:r>
            <w:bookmarkStart w:id="0" w:name="_GoBack"/>
            <w:bookmarkEnd w:id="0"/>
            <w:r w:rsidRPr="00B758A4">
              <w:rPr>
                <w:rFonts w:ascii="標楷體" w:eastAsia="標楷體" w:hAnsi="標楷體" w:hint="eastAsia"/>
                <w:bCs/>
                <w:sz w:val="28"/>
                <w:szCs w:val="28"/>
              </w:rPr>
              <w:t>休息</w:t>
            </w:r>
          </w:p>
        </w:tc>
      </w:tr>
      <w:tr w:rsidR="00AC553A" w:rsidRPr="00E55CC0"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sz w:val="28"/>
                <w:szCs w:val="28"/>
              </w:rPr>
              <w:t>13:30-15:3</w:t>
            </w:r>
            <w:r w:rsidRPr="00B758A4">
              <w:rPr>
                <w:sz w:val="28"/>
                <w:szCs w:val="28"/>
              </w:rPr>
              <w:t>0</w:t>
            </w:r>
          </w:p>
        </w:tc>
        <w:tc>
          <w:tcPr>
            <w:tcW w:w="1088" w:type="pct"/>
            <w:vAlign w:val="center"/>
          </w:tcPr>
          <w:p w:rsidR="00AC553A" w:rsidRPr="00C364E1" w:rsidRDefault="00AC553A" w:rsidP="00C00048">
            <w:pPr>
              <w:spacing w:beforeLines="20" w:afterLines="20" w:line="440" w:lineRule="exact"/>
              <w:jc w:val="center"/>
              <w:rPr>
                <w:rFonts w:ascii="標楷體" w:eastAsia="標楷體" w:hAnsi="標楷體"/>
                <w:b/>
                <w:bCs/>
                <w:sz w:val="28"/>
                <w:szCs w:val="28"/>
              </w:rPr>
            </w:pPr>
            <w:r w:rsidRPr="00E55CC0">
              <w:rPr>
                <w:rFonts w:ascii="標楷體" w:eastAsia="標楷體" w:hAnsi="標楷體" w:hint="eastAsia"/>
                <w:b/>
                <w:bCs/>
                <w:sz w:val="28"/>
                <w:szCs w:val="28"/>
              </w:rPr>
              <w:t>熱情與渴望，藏在故事裡，也藏在白日夢裡</w:t>
            </w:r>
          </w:p>
        </w:tc>
        <w:tc>
          <w:tcPr>
            <w:tcW w:w="1036" w:type="pct"/>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r w:rsidRPr="00E55CC0">
              <w:rPr>
                <w:rFonts w:ascii="標楷體" w:eastAsia="標楷體" w:hAnsi="標楷體" w:hint="eastAsia"/>
                <w:sz w:val="28"/>
                <w:szCs w:val="28"/>
              </w:rPr>
              <w:t>解夢五階梯：講解與示範</w:t>
            </w:r>
          </w:p>
        </w:tc>
        <w:tc>
          <w:tcPr>
            <w:tcW w:w="964" w:type="pct"/>
            <w:vAlign w:val="center"/>
          </w:tcPr>
          <w:p w:rsidR="00AC553A" w:rsidRPr="00C364E1" w:rsidRDefault="00AC553A" w:rsidP="00C00048">
            <w:pPr>
              <w:spacing w:beforeLines="20" w:afterLines="20" w:line="440" w:lineRule="exact"/>
              <w:jc w:val="center"/>
              <w:rPr>
                <w:rFonts w:ascii="標楷體" w:eastAsia="標楷體" w:hAnsi="標楷體"/>
                <w:b/>
                <w:bCs/>
                <w:sz w:val="28"/>
                <w:szCs w:val="28"/>
              </w:rPr>
            </w:pPr>
            <w:r w:rsidRPr="006A3B98">
              <w:rPr>
                <w:rFonts w:ascii="標楷體" w:eastAsia="標楷體" w:hAnsi="標楷體"/>
                <w:b/>
                <w:bCs/>
                <w:sz w:val="28"/>
                <w:szCs w:val="28"/>
              </w:rPr>
              <w:t>解夢經典手法</w:t>
            </w:r>
          </w:p>
        </w:tc>
        <w:tc>
          <w:tcPr>
            <w:tcW w:w="999" w:type="pct"/>
            <w:vAlign w:val="center"/>
          </w:tcPr>
          <w:p w:rsidR="00AC553A" w:rsidRPr="00E55CC0" w:rsidRDefault="00AC553A" w:rsidP="007A060C">
            <w:pPr>
              <w:spacing w:line="440" w:lineRule="exact"/>
            </w:pPr>
            <w:r w:rsidRPr="00E55CC0">
              <w:rPr>
                <w:rFonts w:ascii="標楷體" w:eastAsia="標楷體" w:hAnsi="標楷體" w:hint="eastAsia"/>
                <w:b/>
                <w:bCs/>
                <w:sz w:val="28"/>
                <w:szCs w:val="28"/>
              </w:rPr>
              <w:t>解開夢，更完整的活，</w:t>
            </w:r>
            <w:r>
              <w:rPr>
                <w:rFonts w:ascii="標楷體" w:eastAsia="標楷體" w:hAnsi="標楷體" w:hint="eastAsia"/>
                <w:b/>
                <w:bCs/>
                <w:sz w:val="28"/>
                <w:szCs w:val="28"/>
              </w:rPr>
              <w:t>找到這階段</w:t>
            </w:r>
            <w:r w:rsidRPr="00E55CC0">
              <w:rPr>
                <w:rFonts w:ascii="標楷體" w:eastAsia="標楷體" w:hAnsi="標楷體" w:hint="eastAsia"/>
                <w:b/>
                <w:bCs/>
                <w:sz w:val="28"/>
                <w:szCs w:val="28"/>
              </w:rPr>
              <w:t>的出路</w:t>
            </w:r>
            <w:r>
              <w:rPr>
                <w:rFonts w:ascii="標楷體" w:eastAsia="標楷體" w:hAnsi="標楷體" w:hint="eastAsia"/>
                <w:b/>
                <w:bCs/>
                <w:sz w:val="28"/>
                <w:szCs w:val="28"/>
              </w:rPr>
              <w:t>的可能</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sz w:val="28"/>
                <w:szCs w:val="28"/>
              </w:rPr>
              <w:t>15:3</w:t>
            </w:r>
            <w:r w:rsidRPr="00B758A4">
              <w:rPr>
                <w:sz w:val="28"/>
                <w:szCs w:val="28"/>
              </w:rPr>
              <w:t>0-</w:t>
            </w:r>
            <w:r>
              <w:rPr>
                <w:sz w:val="28"/>
                <w:szCs w:val="28"/>
              </w:rPr>
              <w:t>15:4</w:t>
            </w:r>
            <w:r w:rsidRPr="00B758A4">
              <w:rPr>
                <w:sz w:val="28"/>
                <w:szCs w:val="28"/>
              </w:rPr>
              <w:t>0</w:t>
            </w:r>
          </w:p>
        </w:tc>
        <w:tc>
          <w:tcPr>
            <w:tcW w:w="1088" w:type="pct"/>
            <w:vAlign w:val="center"/>
          </w:tcPr>
          <w:p w:rsidR="00AC553A" w:rsidRPr="00B758A4" w:rsidRDefault="00AC553A" w:rsidP="00C00048">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036" w:type="pct"/>
            <w:vAlign w:val="center"/>
          </w:tcPr>
          <w:p w:rsidR="00AC553A" w:rsidRPr="00B758A4" w:rsidRDefault="00AC553A" w:rsidP="00C00048">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964" w:type="pct"/>
            <w:vAlign w:val="center"/>
          </w:tcPr>
          <w:p w:rsidR="00AC553A" w:rsidRPr="00E55CC0" w:rsidRDefault="00AC553A" w:rsidP="00C00048">
            <w:pPr>
              <w:spacing w:beforeLines="20" w:afterLines="20" w:line="440" w:lineRule="exact"/>
              <w:jc w:val="center"/>
              <w:rPr>
                <w:rFonts w:ascii="標楷體" w:eastAsia="標楷體" w:hAnsi="標楷體"/>
                <w:bCs/>
                <w:sz w:val="28"/>
                <w:szCs w:val="28"/>
              </w:rPr>
            </w:pPr>
            <w:r w:rsidRPr="00E55CC0">
              <w:rPr>
                <w:rFonts w:ascii="標楷體" w:eastAsia="標楷體" w:hAnsi="標楷體" w:hint="eastAsia"/>
                <w:bCs/>
                <w:sz w:val="28"/>
                <w:szCs w:val="28"/>
              </w:rPr>
              <w:t>茶敘時間</w:t>
            </w:r>
          </w:p>
        </w:tc>
        <w:tc>
          <w:tcPr>
            <w:tcW w:w="999" w:type="pct"/>
            <w:vAlign w:val="center"/>
          </w:tcPr>
          <w:p w:rsidR="00AC553A" w:rsidRPr="00B758A4" w:rsidRDefault="00AC553A" w:rsidP="00C00048">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sz w:val="28"/>
                <w:szCs w:val="28"/>
              </w:rPr>
              <w:t>15:4</w:t>
            </w:r>
            <w:r w:rsidRPr="00B758A4">
              <w:rPr>
                <w:sz w:val="28"/>
                <w:szCs w:val="28"/>
              </w:rPr>
              <w:t>0</w:t>
            </w:r>
            <w:r>
              <w:rPr>
                <w:sz w:val="28"/>
                <w:szCs w:val="28"/>
              </w:rPr>
              <w:t>-</w:t>
            </w:r>
            <w:r w:rsidRPr="00B758A4">
              <w:rPr>
                <w:sz w:val="28"/>
                <w:szCs w:val="28"/>
              </w:rPr>
              <w:t>1</w:t>
            </w:r>
            <w:r>
              <w:rPr>
                <w:rFonts w:hint="eastAsia"/>
                <w:sz w:val="28"/>
                <w:szCs w:val="28"/>
              </w:rPr>
              <w:t>7</w:t>
            </w:r>
            <w:r>
              <w:rPr>
                <w:sz w:val="28"/>
                <w:szCs w:val="28"/>
              </w:rPr>
              <w:t>:</w:t>
            </w:r>
            <w:r>
              <w:rPr>
                <w:rFonts w:hint="eastAsia"/>
                <w:sz w:val="28"/>
                <w:szCs w:val="28"/>
              </w:rPr>
              <w:t>1</w:t>
            </w:r>
            <w:r w:rsidRPr="00B758A4">
              <w:rPr>
                <w:sz w:val="28"/>
                <w:szCs w:val="28"/>
              </w:rPr>
              <w:t>0</w:t>
            </w:r>
          </w:p>
        </w:tc>
        <w:tc>
          <w:tcPr>
            <w:tcW w:w="1088" w:type="pct"/>
            <w:vAlign w:val="center"/>
          </w:tcPr>
          <w:p w:rsidR="00AC553A" w:rsidRPr="00E55CC0" w:rsidRDefault="00AC553A" w:rsidP="00C00048">
            <w:pPr>
              <w:spacing w:beforeLines="20" w:afterLines="20" w:line="440" w:lineRule="exact"/>
              <w:jc w:val="center"/>
              <w:rPr>
                <w:rFonts w:ascii="標楷體" w:eastAsia="標楷體" w:hAnsi="標楷體"/>
                <w:b/>
                <w:bCs/>
                <w:sz w:val="28"/>
                <w:szCs w:val="28"/>
              </w:rPr>
            </w:pPr>
            <w:r w:rsidRPr="00E55CC0">
              <w:rPr>
                <w:rFonts w:ascii="標楷體" w:eastAsia="標楷體" w:hAnsi="標楷體" w:hint="eastAsia"/>
                <w:b/>
                <w:bCs/>
                <w:sz w:val="28"/>
                <w:szCs w:val="28"/>
              </w:rPr>
              <w:t>與潛意識溝通的管道：夢境隱喻</w:t>
            </w:r>
          </w:p>
        </w:tc>
        <w:tc>
          <w:tcPr>
            <w:tcW w:w="1036" w:type="pct"/>
            <w:vAlign w:val="center"/>
          </w:tcPr>
          <w:p w:rsidR="00AC553A" w:rsidRPr="00E55CC0" w:rsidRDefault="00AC553A" w:rsidP="00C00048">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解夢實作小組練習(1)</w:t>
            </w:r>
          </w:p>
        </w:tc>
        <w:tc>
          <w:tcPr>
            <w:tcW w:w="964" w:type="pct"/>
            <w:vAlign w:val="center"/>
          </w:tcPr>
          <w:p w:rsidR="00AC553A" w:rsidRPr="00E55CC0" w:rsidRDefault="00AC553A" w:rsidP="007A060C">
            <w:pPr>
              <w:spacing w:line="440" w:lineRule="exact"/>
              <w:jc w:val="center"/>
              <w:rPr>
                <w:rFonts w:ascii="標楷體" w:eastAsia="標楷體" w:hAnsi="標楷體"/>
                <w:b/>
                <w:sz w:val="28"/>
                <w:szCs w:val="28"/>
              </w:rPr>
            </w:pPr>
            <w:r w:rsidRPr="00E55CC0">
              <w:rPr>
                <w:rFonts w:ascii="標楷體" w:eastAsia="標楷體" w:hAnsi="標楷體" w:hint="eastAsia"/>
                <w:b/>
                <w:bCs/>
                <w:sz w:val="28"/>
                <w:szCs w:val="28"/>
              </w:rPr>
              <w:t>解夢實作小組練習(2)</w:t>
            </w:r>
          </w:p>
        </w:tc>
        <w:tc>
          <w:tcPr>
            <w:tcW w:w="999" w:type="pct"/>
            <w:vAlign w:val="center"/>
          </w:tcPr>
          <w:p w:rsidR="00AC553A" w:rsidRPr="00E55CC0" w:rsidRDefault="00AC553A" w:rsidP="007A060C">
            <w:pPr>
              <w:spacing w:line="440" w:lineRule="exact"/>
              <w:rPr>
                <w:rFonts w:ascii="標楷體" w:eastAsia="標楷體" w:hAnsi="標楷體"/>
                <w:b/>
                <w:bCs/>
                <w:sz w:val="28"/>
                <w:szCs w:val="28"/>
              </w:rPr>
            </w:pPr>
            <w:r w:rsidRPr="00E55CC0">
              <w:rPr>
                <w:rFonts w:ascii="標楷體" w:eastAsia="標楷體" w:hAnsi="標楷體" w:hint="eastAsia"/>
                <w:b/>
                <w:bCs/>
                <w:sz w:val="28"/>
                <w:szCs w:val="28"/>
              </w:rPr>
              <w:t>解夢實作小組練習(</w:t>
            </w:r>
            <w:r>
              <w:rPr>
                <w:rFonts w:ascii="標楷體" w:eastAsia="標楷體" w:hAnsi="標楷體" w:hint="eastAsia"/>
                <w:b/>
                <w:bCs/>
                <w:sz w:val="28"/>
                <w:szCs w:val="28"/>
              </w:rPr>
              <w:t>4</w:t>
            </w:r>
            <w:r w:rsidRPr="00E55CC0">
              <w:rPr>
                <w:rFonts w:ascii="標楷體" w:eastAsia="標楷體" w:hAnsi="標楷體" w:hint="eastAsia"/>
                <w:b/>
                <w:bCs/>
                <w:sz w:val="28"/>
                <w:szCs w:val="28"/>
              </w:rPr>
              <w:t>)</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sidRPr="00B758A4">
              <w:rPr>
                <w:sz w:val="28"/>
                <w:szCs w:val="28"/>
              </w:rPr>
              <w:t>1</w:t>
            </w:r>
            <w:r>
              <w:rPr>
                <w:rFonts w:hint="eastAsia"/>
                <w:sz w:val="28"/>
                <w:szCs w:val="28"/>
              </w:rPr>
              <w:t>7</w:t>
            </w:r>
            <w:r>
              <w:rPr>
                <w:sz w:val="28"/>
                <w:szCs w:val="28"/>
              </w:rPr>
              <w:t>:</w:t>
            </w:r>
            <w:r>
              <w:rPr>
                <w:rFonts w:hint="eastAsia"/>
                <w:sz w:val="28"/>
                <w:szCs w:val="28"/>
              </w:rPr>
              <w:t>1</w:t>
            </w:r>
            <w:r w:rsidRPr="00B758A4">
              <w:rPr>
                <w:sz w:val="28"/>
                <w:szCs w:val="28"/>
              </w:rPr>
              <w:t>0</w:t>
            </w:r>
            <w:r>
              <w:rPr>
                <w:sz w:val="28"/>
                <w:szCs w:val="28"/>
              </w:rPr>
              <w:t>-</w:t>
            </w:r>
          </w:p>
        </w:tc>
        <w:tc>
          <w:tcPr>
            <w:tcW w:w="1088" w:type="pct"/>
            <w:vAlign w:val="center"/>
          </w:tcPr>
          <w:p w:rsidR="00AC553A" w:rsidRPr="00B758A4" w:rsidRDefault="00AC553A" w:rsidP="00C00048">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1036" w:type="pct"/>
            <w:vAlign w:val="center"/>
          </w:tcPr>
          <w:p w:rsidR="00AC553A" w:rsidRPr="00B758A4" w:rsidRDefault="00AC553A" w:rsidP="00C00048">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964" w:type="pct"/>
            <w:vAlign w:val="center"/>
          </w:tcPr>
          <w:p w:rsidR="00AC553A" w:rsidRPr="00B758A4" w:rsidRDefault="00AC553A" w:rsidP="00C00048">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999" w:type="pct"/>
            <w:vAlign w:val="center"/>
          </w:tcPr>
          <w:p w:rsidR="00AC553A" w:rsidRPr="00B758A4" w:rsidRDefault="00AC553A" w:rsidP="00C00048">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r>
    </w:tbl>
    <w:p w:rsidR="00AC553A" w:rsidRDefault="00AC553A">
      <w:pPr>
        <w:widowControl/>
        <w:rPr>
          <w:rFonts w:ascii="新細明體" w:hAnsi="新細明體"/>
          <w:kern w:val="0"/>
        </w:rPr>
      </w:pPr>
    </w:p>
    <w:p w:rsidR="00822F33" w:rsidRPr="00495920" w:rsidRDefault="00822F33" w:rsidP="00495920">
      <w:pPr>
        <w:widowControl/>
        <w:rPr>
          <w:rFonts w:ascii="新細明體" w:hAnsi="新細明體"/>
          <w:kern w:val="0"/>
        </w:rPr>
      </w:pPr>
    </w:p>
    <w:sectPr w:rsidR="00822F33" w:rsidRPr="00495920" w:rsidSect="005D22A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A79" w:rsidRDefault="00AC5A79" w:rsidP="000372BF">
      <w:r>
        <w:separator/>
      </w:r>
    </w:p>
  </w:endnote>
  <w:endnote w:type="continuationSeparator" w:id="0">
    <w:p w:rsidR="00AC5A79" w:rsidRDefault="00AC5A79" w:rsidP="00037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өũ">
    <w:altName w:val="Times New Roman"/>
    <w:panose1 w:val="00000000000000000000"/>
    <w:charset w:val="00"/>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9695"/>
      <w:docPartObj>
        <w:docPartGallery w:val="Page Numbers (Bottom of Page)"/>
        <w:docPartUnique/>
      </w:docPartObj>
    </w:sdtPr>
    <w:sdtContent>
      <w:p w:rsidR="00082398" w:rsidRDefault="00826540">
        <w:pPr>
          <w:pStyle w:val="a5"/>
          <w:jc w:val="center"/>
        </w:pPr>
        <w:fldSimple w:instr=" PAGE   \* MERGEFORMAT ">
          <w:r w:rsidR="00C00048" w:rsidRPr="00C00048">
            <w:rPr>
              <w:noProof/>
              <w:lang w:val="zh-TW"/>
            </w:rPr>
            <w:t>1</w:t>
          </w:r>
        </w:fldSimple>
      </w:p>
    </w:sdtContent>
  </w:sdt>
  <w:p w:rsidR="00082398" w:rsidRDefault="000823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A79" w:rsidRDefault="00AC5A79" w:rsidP="000372BF">
      <w:r>
        <w:separator/>
      </w:r>
    </w:p>
  </w:footnote>
  <w:footnote w:type="continuationSeparator" w:id="0">
    <w:p w:rsidR="00AC5A79" w:rsidRDefault="00AC5A79" w:rsidP="00037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50B1"/>
    <w:multiLevelType w:val="hybridMultilevel"/>
    <w:tmpl w:val="FF1442C2"/>
    <w:lvl w:ilvl="0" w:tplc="3342D69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7A1D7400"/>
    <w:multiLevelType w:val="hybridMultilevel"/>
    <w:tmpl w:val="8AAED4AC"/>
    <w:lvl w:ilvl="0" w:tplc="73A63FD2">
      <w:start w:val="1"/>
      <w:numFmt w:val="taiwaneseCountingThousand"/>
      <w:lvlText w:val="%1、"/>
      <w:lvlJc w:val="left"/>
      <w:pPr>
        <w:tabs>
          <w:tab w:val="num" w:pos="840"/>
        </w:tabs>
        <w:ind w:left="840" w:hanging="480"/>
      </w:pPr>
      <w:rPr>
        <w:rFonts w:hint="default"/>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2A6"/>
    <w:rsid w:val="00025542"/>
    <w:rsid w:val="000321CE"/>
    <w:rsid w:val="00035BC5"/>
    <w:rsid w:val="00035D5B"/>
    <w:rsid w:val="000372BF"/>
    <w:rsid w:val="00082398"/>
    <w:rsid w:val="000A26C5"/>
    <w:rsid w:val="000D4402"/>
    <w:rsid w:val="000E7A0A"/>
    <w:rsid w:val="0011453C"/>
    <w:rsid w:val="00122FEB"/>
    <w:rsid w:val="001232E4"/>
    <w:rsid w:val="00165BF3"/>
    <w:rsid w:val="001A5D80"/>
    <w:rsid w:val="001A6E69"/>
    <w:rsid w:val="001B16D7"/>
    <w:rsid w:val="001D7D1C"/>
    <w:rsid w:val="0022417C"/>
    <w:rsid w:val="002D5D0D"/>
    <w:rsid w:val="002F4BCC"/>
    <w:rsid w:val="00343439"/>
    <w:rsid w:val="00374BC0"/>
    <w:rsid w:val="003854D7"/>
    <w:rsid w:val="003A43EE"/>
    <w:rsid w:val="00481801"/>
    <w:rsid w:val="00495920"/>
    <w:rsid w:val="004A5D4F"/>
    <w:rsid w:val="004B4C5D"/>
    <w:rsid w:val="004D27EB"/>
    <w:rsid w:val="004E1985"/>
    <w:rsid w:val="00502936"/>
    <w:rsid w:val="00504F50"/>
    <w:rsid w:val="005B0925"/>
    <w:rsid w:val="005C68E3"/>
    <w:rsid w:val="005D22A6"/>
    <w:rsid w:val="005E11CD"/>
    <w:rsid w:val="00643489"/>
    <w:rsid w:val="0065196F"/>
    <w:rsid w:val="006E6582"/>
    <w:rsid w:val="006E6A99"/>
    <w:rsid w:val="00751B6B"/>
    <w:rsid w:val="007811EF"/>
    <w:rsid w:val="0078128E"/>
    <w:rsid w:val="007E020E"/>
    <w:rsid w:val="007E25A0"/>
    <w:rsid w:val="00822A04"/>
    <w:rsid w:val="00822F33"/>
    <w:rsid w:val="00826540"/>
    <w:rsid w:val="00871D89"/>
    <w:rsid w:val="008B07FF"/>
    <w:rsid w:val="008E1AB4"/>
    <w:rsid w:val="00AA17E5"/>
    <w:rsid w:val="00AB053B"/>
    <w:rsid w:val="00AC553A"/>
    <w:rsid w:val="00AC5A79"/>
    <w:rsid w:val="00AF6627"/>
    <w:rsid w:val="00B074C5"/>
    <w:rsid w:val="00B136DB"/>
    <w:rsid w:val="00B36915"/>
    <w:rsid w:val="00B4421C"/>
    <w:rsid w:val="00B44F5C"/>
    <w:rsid w:val="00B758A4"/>
    <w:rsid w:val="00BB5202"/>
    <w:rsid w:val="00C00048"/>
    <w:rsid w:val="00C1611F"/>
    <w:rsid w:val="00C364E1"/>
    <w:rsid w:val="00C46B7D"/>
    <w:rsid w:val="00C67613"/>
    <w:rsid w:val="00C820A0"/>
    <w:rsid w:val="00C935B0"/>
    <w:rsid w:val="00D4250B"/>
    <w:rsid w:val="00D75F7D"/>
    <w:rsid w:val="00D97F3B"/>
    <w:rsid w:val="00E43929"/>
    <w:rsid w:val="00E740E7"/>
    <w:rsid w:val="00E75CCF"/>
    <w:rsid w:val="00EC2A49"/>
    <w:rsid w:val="00EE6AA1"/>
    <w:rsid w:val="00EF6774"/>
    <w:rsid w:val="00F02501"/>
    <w:rsid w:val="00F079A3"/>
    <w:rsid w:val="00F16015"/>
    <w:rsid w:val="00F16BF8"/>
    <w:rsid w:val="00F318C5"/>
    <w:rsid w:val="00F77531"/>
    <w:rsid w:val="00FA186A"/>
    <w:rsid w:val="00FD0EAA"/>
    <w:rsid w:val="00FD0F7F"/>
    <w:rsid w:val="00FD33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2A6"/>
    <w:pPr>
      <w:widowControl w:val="0"/>
    </w:pPr>
    <w:rPr>
      <w:rFonts w:ascii="Times New Roman" w:hAnsi="Times New Roman"/>
      <w:szCs w:val="24"/>
    </w:rPr>
  </w:style>
  <w:style w:type="paragraph" w:styleId="1">
    <w:name w:val="heading 1"/>
    <w:basedOn w:val="a"/>
    <w:link w:val="10"/>
    <w:uiPriority w:val="9"/>
    <w:qFormat/>
    <w:locked/>
    <w:rsid w:val="00F16015"/>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72BF"/>
    <w:pPr>
      <w:tabs>
        <w:tab w:val="center" w:pos="4153"/>
        <w:tab w:val="right" w:pos="8306"/>
      </w:tabs>
      <w:snapToGrid w:val="0"/>
    </w:pPr>
    <w:rPr>
      <w:sz w:val="20"/>
      <w:szCs w:val="20"/>
    </w:rPr>
  </w:style>
  <w:style w:type="character" w:customStyle="1" w:styleId="a4">
    <w:name w:val="頁首 字元"/>
    <w:basedOn w:val="a0"/>
    <w:link w:val="a3"/>
    <w:uiPriority w:val="99"/>
    <w:semiHidden/>
    <w:rsid w:val="000372BF"/>
    <w:rPr>
      <w:rFonts w:ascii="Times New Roman" w:hAnsi="Times New Roman"/>
      <w:sz w:val="20"/>
      <w:szCs w:val="20"/>
    </w:rPr>
  </w:style>
  <w:style w:type="paragraph" w:styleId="a5">
    <w:name w:val="footer"/>
    <w:basedOn w:val="a"/>
    <w:link w:val="a6"/>
    <w:uiPriority w:val="99"/>
    <w:unhideWhenUsed/>
    <w:rsid w:val="000372BF"/>
    <w:pPr>
      <w:tabs>
        <w:tab w:val="center" w:pos="4153"/>
        <w:tab w:val="right" w:pos="8306"/>
      </w:tabs>
      <w:snapToGrid w:val="0"/>
    </w:pPr>
    <w:rPr>
      <w:sz w:val="20"/>
      <w:szCs w:val="20"/>
    </w:rPr>
  </w:style>
  <w:style w:type="character" w:customStyle="1" w:styleId="a6">
    <w:name w:val="頁尾 字元"/>
    <w:basedOn w:val="a0"/>
    <w:link w:val="a5"/>
    <w:uiPriority w:val="99"/>
    <w:rsid w:val="000372BF"/>
    <w:rPr>
      <w:rFonts w:ascii="Times New Roman" w:hAnsi="Times New Roman"/>
      <w:sz w:val="20"/>
      <w:szCs w:val="20"/>
    </w:rPr>
  </w:style>
  <w:style w:type="character" w:customStyle="1" w:styleId="t91">
    <w:name w:val="t91"/>
    <w:basedOn w:val="a0"/>
    <w:rsid w:val="00481801"/>
    <w:rPr>
      <w:rFonts w:ascii="өũ" w:hAnsi="өũ" w:hint="default"/>
      <w:sz w:val="18"/>
      <w:szCs w:val="18"/>
    </w:rPr>
  </w:style>
  <w:style w:type="character" w:styleId="a7">
    <w:name w:val="Hyperlink"/>
    <w:basedOn w:val="a0"/>
    <w:rsid w:val="00481801"/>
    <w:rPr>
      <w:color w:val="0000FF"/>
      <w:u w:val="single"/>
    </w:rPr>
  </w:style>
  <w:style w:type="paragraph" w:styleId="Web">
    <w:name w:val="Normal (Web)"/>
    <w:basedOn w:val="a"/>
    <w:rsid w:val="00481801"/>
    <w:pPr>
      <w:widowControl/>
      <w:spacing w:before="100" w:beforeAutospacing="1" w:after="100" w:afterAutospacing="1"/>
    </w:pPr>
    <w:rPr>
      <w:rFonts w:ascii="新細明體" w:hAnsi="新細明體"/>
      <w:kern w:val="0"/>
    </w:rPr>
  </w:style>
  <w:style w:type="paragraph" w:styleId="a8">
    <w:name w:val="Body Text"/>
    <w:basedOn w:val="a"/>
    <w:link w:val="a9"/>
    <w:rsid w:val="00481801"/>
    <w:pPr>
      <w:spacing w:line="200" w:lineRule="atLeast"/>
      <w:jc w:val="both"/>
    </w:pPr>
  </w:style>
  <w:style w:type="character" w:customStyle="1" w:styleId="a9">
    <w:name w:val="本文 字元"/>
    <w:basedOn w:val="a0"/>
    <w:link w:val="a8"/>
    <w:rsid w:val="00481801"/>
    <w:rPr>
      <w:rFonts w:ascii="Times New Roman" w:hAnsi="Times New Roman"/>
      <w:szCs w:val="24"/>
    </w:rPr>
  </w:style>
  <w:style w:type="character" w:customStyle="1" w:styleId="10">
    <w:name w:val="標題 1 字元"/>
    <w:basedOn w:val="a0"/>
    <w:link w:val="1"/>
    <w:uiPriority w:val="9"/>
    <w:rsid w:val="00F16015"/>
    <w:rPr>
      <w:rFonts w:ascii="新細明體" w:hAnsi="新細明體" w:cs="新細明體"/>
      <w:b/>
      <w:bCs/>
      <w:kern w:val="36"/>
      <w:sz w:val="48"/>
      <w:szCs w:val="48"/>
    </w:rPr>
  </w:style>
</w:styles>
</file>

<file path=word/webSettings.xml><?xml version="1.0" encoding="utf-8"?>
<w:webSettings xmlns:r="http://schemas.openxmlformats.org/officeDocument/2006/relationships" xmlns:w="http://schemas.openxmlformats.org/wordprocessingml/2006/main">
  <w:divs>
    <w:div w:id="42798218">
      <w:bodyDiv w:val="1"/>
      <w:marLeft w:val="0"/>
      <w:marRight w:val="0"/>
      <w:marTop w:val="0"/>
      <w:marBottom w:val="0"/>
      <w:divBdr>
        <w:top w:val="none" w:sz="0" w:space="0" w:color="auto"/>
        <w:left w:val="none" w:sz="0" w:space="0" w:color="auto"/>
        <w:bottom w:val="none" w:sz="0" w:space="0" w:color="auto"/>
        <w:right w:val="none" w:sz="0" w:space="0" w:color="auto"/>
      </w:divBdr>
    </w:div>
    <w:div w:id="6523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158</Words>
  <Characters>906</Characters>
  <Application>Microsoft Office Word</Application>
  <DocSecurity>0</DocSecurity>
  <Lines>7</Lines>
  <Paragraphs>2</Paragraphs>
  <ScaleCrop>false</ScaleCrop>
  <Company>HOME</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花蓮縣105年度友善校園學生事務與輔導工作計畫   流程表 </dc:title>
  <dc:creator>USER</dc:creator>
  <cp:lastModifiedBy>lgl99</cp:lastModifiedBy>
  <cp:revision>3</cp:revision>
  <cp:lastPrinted>2016-10-20T07:30:00Z</cp:lastPrinted>
  <dcterms:created xsi:type="dcterms:W3CDTF">2017-04-12T02:08:00Z</dcterms:created>
  <dcterms:modified xsi:type="dcterms:W3CDTF">2017-04-17T05:58:00Z</dcterms:modified>
</cp:coreProperties>
</file>